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467"/>
        <w:gridCol w:w="5563"/>
      </w:tblGrid>
      <w:tr w:rsidR="00127C87" w:rsidRPr="00127C87" w:rsidTr="00727722">
        <w:tc>
          <w:tcPr>
            <w:tcW w:w="5244" w:type="dxa"/>
          </w:tcPr>
          <w:p w:rsidR="00127C87" w:rsidRPr="00127C87" w:rsidRDefault="00451913" w:rsidP="00127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7C87" w:rsidRPr="00127C87">
              <w:rPr>
                <w:rFonts w:ascii="Times New Roman" w:hAnsi="Times New Roman"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C87" w:rsidRPr="00127C87" w:rsidRDefault="00127C87" w:rsidP="00127C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C87" w:rsidRPr="00127C87" w:rsidRDefault="00496E5C" w:rsidP="00127C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36">
              <w:rPr>
                <w:rFonts w:ascii="Times New Roman" w:hAnsi="Times New Roman"/>
                <w:sz w:val="28"/>
                <w:szCs w:val="28"/>
              </w:rPr>
              <w:t>С</w:t>
            </w:r>
            <w:r w:rsidR="00127C87" w:rsidRPr="00127C87">
              <w:rPr>
                <w:rFonts w:ascii="Times New Roman" w:hAnsi="Times New Roman"/>
                <w:sz w:val="28"/>
                <w:szCs w:val="28"/>
              </w:rPr>
              <w:t xml:space="preserve">оветом </w:t>
            </w:r>
            <w:r w:rsidRPr="00851B36">
              <w:rPr>
                <w:rFonts w:ascii="Times New Roman" w:hAnsi="Times New Roman"/>
                <w:sz w:val="28"/>
                <w:szCs w:val="28"/>
              </w:rPr>
              <w:t xml:space="preserve">Академической гимназии </w:t>
            </w:r>
            <w:r w:rsidR="00127C87" w:rsidRPr="00127C87">
              <w:rPr>
                <w:rFonts w:ascii="Times New Roman" w:hAnsi="Times New Roman"/>
                <w:sz w:val="28"/>
                <w:szCs w:val="28"/>
              </w:rPr>
              <w:t>ТвГУ</w:t>
            </w:r>
          </w:p>
          <w:p w:rsidR="00127C87" w:rsidRPr="00127C87" w:rsidRDefault="00127C87" w:rsidP="00127C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87">
              <w:rPr>
                <w:rFonts w:ascii="Times New Roman" w:hAnsi="Times New Roman"/>
                <w:sz w:val="28"/>
                <w:szCs w:val="28"/>
              </w:rPr>
              <w:t>(протокол</w:t>
            </w:r>
            <w:r w:rsidR="00510BC4" w:rsidRPr="00851B36">
              <w:rPr>
                <w:rFonts w:ascii="Times New Roman" w:hAnsi="Times New Roman"/>
                <w:sz w:val="28"/>
                <w:szCs w:val="28"/>
              </w:rPr>
              <w:t xml:space="preserve"> заседания Совета Академической гимназии ТвГУ</w:t>
            </w:r>
            <w:r w:rsidRPr="00127C87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067442">
              <w:rPr>
                <w:rFonts w:ascii="Times New Roman" w:hAnsi="Times New Roman"/>
                <w:sz w:val="28"/>
                <w:szCs w:val="28"/>
              </w:rPr>
              <w:t>7</w:t>
            </w:r>
            <w:r w:rsidR="00386D5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96E5C" w:rsidRPr="00851B36">
              <w:rPr>
                <w:rFonts w:ascii="Times New Roman" w:hAnsi="Times New Roman"/>
                <w:sz w:val="28"/>
                <w:szCs w:val="28"/>
              </w:rPr>
              <w:t>10</w:t>
            </w:r>
            <w:r w:rsidRPr="00127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E5C" w:rsidRPr="00851B36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127C8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96E5C" w:rsidRPr="00851B36">
              <w:rPr>
                <w:rFonts w:ascii="Times New Roman" w:hAnsi="Times New Roman"/>
                <w:sz w:val="28"/>
                <w:szCs w:val="28"/>
              </w:rPr>
              <w:t>5</w:t>
            </w:r>
            <w:r w:rsidRPr="00127C87">
              <w:rPr>
                <w:rFonts w:ascii="Times New Roman" w:hAnsi="Times New Roman"/>
                <w:sz w:val="28"/>
                <w:szCs w:val="28"/>
              </w:rPr>
              <w:t> г.)</w:t>
            </w:r>
          </w:p>
        </w:tc>
        <w:tc>
          <w:tcPr>
            <w:tcW w:w="4786" w:type="dxa"/>
          </w:tcPr>
          <w:p w:rsidR="00127C87" w:rsidRPr="00127C87" w:rsidRDefault="00127C87" w:rsidP="00127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C87">
              <w:rPr>
                <w:rFonts w:ascii="Times New Roman" w:hAnsi="Times New Roman"/>
                <w:sz w:val="28"/>
                <w:szCs w:val="28"/>
              </w:rPr>
              <w:t xml:space="preserve">«УТВЕРЖДАЮ» </w:t>
            </w:r>
          </w:p>
          <w:p w:rsidR="00127C87" w:rsidRPr="00127C87" w:rsidRDefault="00127C87" w:rsidP="00127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C87" w:rsidRPr="00127C87" w:rsidRDefault="00127C87" w:rsidP="00127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C87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  <w:p w:rsidR="00127C87" w:rsidRPr="00127C87" w:rsidRDefault="00127C87" w:rsidP="00127C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C87">
              <w:rPr>
                <w:rFonts w:ascii="Times New Roman" w:hAnsi="Times New Roman"/>
                <w:sz w:val="28"/>
                <w:szCs w:val="28"/>
              </w:rPr>
              <w:t>____________________А.В. Белоцерковский</w:t>
            </w:r>
          </w:p>
          <w:p w:rsidR="00127C87" w:rsidRPr="00127C87" w:rsidRDefault="00496E5C" w:rsidP="00496E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36">
              <w:rPr>
                <w:rFonts w:ascii="Times New Roman" w:hAnsi="Times New Roman"/>
                <w:sz w:val="28"/>
                <w:szCs w:val="28"/>
              </w:rPr>
              <w:t>12 февраля</w:t>
            </w:r>
            <w:r w:rsidR="00127C87" w:rsidRPr="00127C87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Pr="00851B36">
              <w:rPr>
                <w:rFonts w:ascii="Times New Roman" w:hAnsi="Times New Roman"/>
                <w:sz w:val="28"/>
                <w:szCs w:val="28"/>
              </w:rPr>
              <w:t>5</w:t>
            </w:r>
            <w:r w:rsidR="00127C87" w:rsidRPr="00127C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27C87" w:rsidRPr="00851B36" w:rsidRDefault="00127C87" w:rsidP="00127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C87" w:rsidRPr="00851B36" w:rsidRDefault="00127C87" w:rsidP="00BA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313" w:rsidRPr="000D7313" w:rsidRDefault="00DD12BF" w:rsidP="000D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организации</w:t>
      </w:r>
      <w:r w:rsidR="000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7313" w:rsidRPr="000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промежуточной и итоговой аттестации</w:t>
      </w:r>
    </w:p>
    <w:p w:rsidR="00C97BF6" w:rsidRDefault="000D7313" w:rsidP="00C9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Ак</w:t>
      </w:r>
      <w:r w:rsidR="00C97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адемической гимназии </w:t>
      </w:r>
      <w:proofErr w:type="spellStart"/>
      <w:r w:rsidR="00C97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</w:t>
      </w:r>
      <w:proofErr w:type="spellEnd"/>
      <w:r w:rsidR="00C97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ТвГУ </w:t>
      </w:r>
    </w:p>
    <w:p w:rsidR="00645B60" w:rsidRPr="00851B36" w:rsidRDefault="000D7313" w:rsidP="00C9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DD12BF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</w:t>
      </w:r>
      <w:r w:rsidR="00BA2634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A2634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BA2634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</w:p>
    <w:p w:rsidR="00645B60" w:rsidRPr="00851B36" w:rsidRDefault="00BA2634" w:rsidP="0064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5B60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бщего</w:t>
      </w:r>
      <w:r w:rsidR="00645B60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 </w:t>
      </w:r>
      <w:r w:rsidR="00C56C5F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</w:t>
      </w: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семейного образования</w:t>
      </w:r>
      <w:r w:rsidR="00DD6184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2634" w:rsidRPr="00851B36" w:rsidRDefault="00BA2634" w:rsidP="00851B3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12BF" w:rsidRPr="00851B36" w:rsidRDefault="00EC3DCD" w:rsidP="00DD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D12BF" w:rsidRPr="008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510BC4" w:rsidRPr="00851B36" w:rsidRDefault="00510BC4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="004F35A0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 </w:t>
      </w:r>
      <w:hyperlink r:id="rId6" w:history="1">
        <w:r w:rsidR="004F35A0" w:rsidRPr="00851B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4F35A0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29.12.2012 № 273-ФЗ «Об образовании в Российской Федерации»; С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емейным кодексом Российской Федерации </w:t>
      </w:r>
      <w:r w:rsidR="004F35A0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(ред. о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25.11.2013 с изм. от 31.01.2014); приказом </w:t>
      </w:r>
      <w:proofErr w:type="spell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30067); письмом Министерства образования и науки Российской Федерации от 15 ноября 2013 г. N НТ-1139/08 «Об организации получени</w:t>
      </w:r>
      <w:r w:rsidR="00BA2634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образования в семейной форме»</w:t>
      </w:r>
      <w:r w:rsidR="004F35A0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Положением</w:t>
      </w:r>
      <w:r w:rsidR="00C93469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</w:t>
      </w:r>
      <w:r w:rsidR="00F32ECA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кадемической гимназии </w:t>
      </w:r>
      <w:r w:rsidR="00C93469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 непрерывного образования Тверского государственного университета от 30 апреля</w:t>
      </w:r>
      <w:r w:rsidR="00780B79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освоения </w:t>
      </w:r>
      <w:proofErr w:type="gram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общего образования в</w:t>
      </w:r>
      <w:r w:rsidR="00E12F6C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образовательной организации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семейного образования и организации промежуточной и итоговой аттестации обучающихся, осваивающих программы общего образования вне образовательной организации (в форме </w:t>
      </w:r>
      <w:r w:rsidR="00E12F6C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образования</w:t>
      </w:r>
      <w:r w:rsidR="0038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2F6C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 могут осваиваться об</w:t>
      </w:r>
      <w:r w:rsidR="00496B48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разовательные программы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</w:t>
      </w:r>
      <w:r w:rsidR="00496B48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среднего общего образования.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получения образования допускается сочетание различных форм получения образования и обучения.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общео</w:t>
      </w:r>
      <w:r w:rsidR="0015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программ в форме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образования осуществляется в соответствии с федеральным государственным образовательным стандартом общего образования в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установленном действующими нормативно-правовыми актами Российско</w:t>
      </w:r>
      <w:r w:rsidR="00BA2634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получения общего образования и форма </w:t>
      </w:r>
      <w:proofErr w:type="gram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конкретной основной общеобразовательной программе определяются родителями </w:t>
      </w:r>
      <w:hyperlink r:id="rId7" w:history="1">
        <w:r w:rsidR="001502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(законными </w:t>
        </w:r>
        <w:r w:rsidRPr="00851B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представителями)</w:t>
        </w:r>
      </w:hyperlink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себя, в том числе, обязательства, возникающие при семейн</w:t>
      </w:r>
      <w:r w:rsidR="00496B48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форме получения образования вне образовательных организаций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получающий образование в семейной форме, по решению родителей (законных представителей) с учетом мнения ребенка на любом этапе обучения вправе продолжить обучение в люб</w:t>
      </w:r>
      <w:r w:rsidR="00EC3DCD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иной форме, предусмотренной ф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 </w:t>
      </w:r>
      <w:hyperlink r:id="rId8" w:history="1">
        <w:r w:rsidRPr="00851B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96B48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2BF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форме семейного образования, не имеющие основного общего или среднего общего образования, вправе </w:t>
      </w:r>
      <w:r w:rsidR="00AC2A79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промежуточную и государственную итого</w:t>
      </w:r>
      <w:r w:rsidR="007215F0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аттестацию в гимназии</w:t>
      </w:r>
      <w:r w:rsidR="0015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B36" w:rsidRPr="009F1A19" w:rsidRDefault="00DD12BF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зачислении обучающегося в форме семейного образования </w:t>
      </w:r>
      <w:r w:rsidR="00A0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и </w:t>
      </w:r>
      <w:r w:rsidR="00EC3DCD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не несу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ответственности</w:t>
      </w:r>
      <w:r w:rsidR="00EC3DCD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 образования, а несу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9F1A19" w:rsidRPr="00851B36" w:rsidRDefault="009F1A19" w:rsidP="0070022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не обеспечивает медицинское обслуживание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семейного образования. Прохождение медицинских осмотров, проведение медицинских прививок и осуществление других медицинских процедур организуется родителями (законными представителями) обучающихся.</w:t>
      </w:r>
    </w:p>
    <w:p w:rsidR="00851B36" w:rsidRPr="00851B36" w:rsidRDefault="00851B36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1B36" w:rsidRPr="00851B36" w:rsidRDefault="00EC3DCD" w:rsidP="0070022B">
      <w:pPr>
        <w:tabs>
          <w:tab w:val="num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851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СЕМЕЙНОГО ОБРАЗОВАНИЯ</w:t>
      </w:r>
    </w:p>
    <w:p w:rsidR="00851B36" w:rsidRPr="00851B36" w:rsidRDefault="00851B36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1B36" w:rsidRPr="007A180C" w:rsidRDefault="00C248FB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подают </w:t>
      </w:r>
      <w:r w:rsid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гимназии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выборе формы семейного образования.</w:t>
      </w:r>
    </w:p>
    <w:p w:rsidR="007A180C" w:rsidRPr="008C2658" w:rsidRDefault="007A180C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на обучение в форме семейного образования обучающегося Академической гимназии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ТвГУ осуществляется без вступительных испытаний. </w:t>
      </w:r>
      <w:r w:rsidRPr="00A7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на обучение в форме семейного образования иных лиц осуществляется после успешного прохождения ими вступительных испытаний.</w:t>
      </w:r>
    </w:p>
    <w:p w:rsidR="00851B36" w:rsidRPr="00851B36" w:rsidRDefault="00851B36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(перевод) обучающегося на обучение в форме семейного образования с последующим прохождением промежуточной и государственной итоговой аттестации</w:t>
      </w:r>
      <w:r w:rsidR="0044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Академической гимназии </w:t>
      </w:r>
      <w:proofErr w:type="spellStart"/>
      <w:r w:rsidR="0044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</w:t>
      </w:r>
      <w:proofErr w:type="spellEnd"/>
      <w:r w:rsidR="0044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на основании приказа ректора университета.</w:t>
      </w:r>
    </w:p>
    <w:p w:rsidR="00A72592" w:rsidRPr="00A72592" w:rsidRDefault="00A72592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Вступительные испытания проводятся с целью определения уровня подготовки обучающегося для составления оптимального расписания (графика) прохождения промежуточной аттестации.</w:t>
      </w:r>
    </w:p>
    <w:p w:rsidR="00851B36" w:rsidRDefault="00C248FB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гимназии </w:t>
      </w:r>
      <w:r w:rsidR="008C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издания приказа ректора университета о зачислении (переводе) обеспечивает внесение необходимых сведений об обучающемся в классный </w:t>
      </w:r>
      <w:r w:rsidR="0070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соответствующего класса с указанием формы образования и реквизитов указанного выше приказа.</w:t>
      </w:r>
      <w:proofErr w:type="gramEnd"/>
    </w:p>
    <w:p w:rsidR="00EC3DCD" w:rsidRPr="00851B36" w:rsidRDefault="00EC3DCD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организуется с учетом осн</w:t>
      </w:r>
      <w:r w:rsidR="004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овной образовательной программы и проведением промежуточной аттестации по полугодиям.</w:t>
      </w:r>
    </w:p>
    <w:p w:rsidR="00EC3DCD" w:rsidRPr="00851B36" w:rsidRDefault="00EC3DCD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университетом и родителями (законными представителями) обучающегося по организации обучения в форме семейного образования и организации промежуточной и государственной итоговой аттестации регулируются договором.</w:t>
      </w:r>
    </w:p>
    <w:p w:rsidR="00EC3DCD" w:rsidRPr="00851B36" w:rsidRDefault="00EC3DCD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университета определяется приказом ректора университета.</w:t>
      </w:r>
    </w:p>
    <w:p w:rsidR="00EC3DCD" w:rsidRPr="00851B36" w:rsidRDefault="00EC3DCD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семейного образования родители (законные представители) могут самостоятельно пригласить преподавателя или обучать ребенка самостоятельно.</w:t>
      </w:r>
    </w:p>
    <w:p w:rsidR="00A72592" w:rsidRDefault="00DD12BF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осуществляется в соответствии с </w:t>
      </w:r>
      <w:r w:rsidR="00BA2634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 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установленные </w:t>
      </w:r>
      <w:r w:rsidR="00BA2634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гимназией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сроки.</w:t>
      </w:r>
    </w:p>
    <w:p w:rsidR="00C248FB" w:rsidRPr="00A72592" w:rsidRDefault="00C248FB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 обеспечивают прохождение промежуточной аттестации обучающегося, осваивающего образовательную программу в форме семейного образования  в установленные гимназией сроки.</w:t>
      </w:r>
    </w:p>
    <w:p w:rsidR="00907614" w:rsidRDefault="00A72592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гимназией промежуточной аттестации заключается:</w:t>
      </w:r>
    </w:p>
    <w:p w:rsidR="00A72592" w:rsidRPr="00907614" w:rsidRDefault="00A72592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расписания</w:t>
      </w:r>
      <w:r w:rsidR="0090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(графика) прохож</w:t>
      </w:r>
      <w:r w:rsidR="00C3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</w:t>
      </w:r>
      <w:proofErr w:type="gramStart"/>
      <w:r w:rsidR="00C3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C3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аттестационных</w:t>
      </w:r>
      <w:r w:rsidR="0090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контрольно-измерительных материалов;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учебных пособий;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задействовании аудиторий и необходимого оборудования;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аттестационных испытаний;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проверке работ обучающихся;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выставлении оценок;</w:t>
      </w:r>
    </w:p>
    <w:p w:rsidR="00907614" w:rsidRPr="00907614" w:rsidRDefault="00907614" w:rsidP="0070022B">
      <w:pPr>
        <w:pStyle w:val="a3"/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необходимой документации.</w:t>
      </w:r>
    </w:p>
    <w:p w:rsidR="00907614" w:rsidRPr="009F1A19" w:rsidRDefault="00907614" w:rsidP="0070022B">
      <w:pPr>
        <w:pStyle w:val="a3"/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гимназией государственной итоговой аттестации заключается:</w:t>
      </w:r>
    </w:p>
    <w:p w:rsidR="00907614" w:rsidRDefault="00907614" w:rsidP="0070022B">
      <w:pPr>
        <w:pStyle w:val="a3"/>
        <w:numPr>
          <w:ilvl w:val="0"/>
          <w:numId w:val="9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г. Твери о наличии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емейного образования;</w:t>
      </w:r>
    </w:p>
    <w:p w:rsidR="00907614" w:rsidRDefault="00907614" w:rsidP="0070022B">
      <w:pPr>
        <w:pStyle w:val="a3"/>
        <w:numPr>
          <w:ilvl w:val="0"/>
          <w:numId w:val="9"/>
        </w:numPr>
        <w:tabs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передаче в органы Управления образования сведений об обучающихся для внесения их</w:t>
      </w:r>
      <w:r w:rsidR="009F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базу</w:t>
      </w:r>
      <w:proofErr w:type="gramEnd"/>
      <w:r w:rsidR="009F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ГИА и ЕГЭ.</w:t>
      </w:r>
    </w:p>
    <w:p w:rsidR="009F1A19" w:rsidRPr="009F1A19" w:rsidRDefault="009F1A19" w:rsidP="0070022B">
      <w:pPr>
        <w:tabs>
          <w:tab w:val="num" w:pos="0"/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Академической гимназии может быть организована процедура прохождения государственной итоговой аттестации,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в соответствии с законодательством такое право и при условии соответствия материальной базы гимназии предъявляемым требованиям.</w:t>
      </w:r>
    </w:p>
    <w:p w:rsidR="00781301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причин. </w:t>
      </w:r>
    </w:p>
    <w:p w:rsidR="00C248FB" w:rsidRPr="00851B36" w:rsidRDefault="00DD12BF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несовершеннолетнего обучающегося, получающего образование в форме семейного образования, совместно с </w:t>
      </w:r>
      <w:r w:rsidR="007074CF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гимназией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создать условия </w:t>
      </w:r>
      <w:proofErr w:type="gramStart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</w:t>
      </w:r>
      <w:r w:rsidR="00C248FB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466" w:rsidRPr="00851B36" w:rsidRDefault="002172EF" w:rsidP="0070022B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гимназии и</w:t>
      </w:r>
      <w:r w:rsidR="00DD12BF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нформиру</w:t>
      </w:r>
      <w:r w:rsidR="00C248FB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Управление образования г. Твери</w:t>
      </w:r>
      <w:r w:rsidR="00DD12BF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proofErr w:type="gramStart"/>
      <w:r w:rsidR="00DD12BF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обучающемся</w:t>
      </w:r>
      <w:proofErr w:type="gramEnd"/>
      <w:r w:rsidR="00DD12BF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получающем образование в форме семейного образования, не ликвидировавшем в установленные сроки академическую задолженность</w:t>
      </w:r>
      <w:r w:rsidR="00C248FB" w:rsidRPr="008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8FB" w:rsidRPr="00851B36" w:rsidRDefault="00C248FB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FB" w:rsidRPr="00851B36" w:rsidRDefault="00C248FB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FB" w:rsidRPr="00851B36" w:rsidRDefault="00C248FB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FB" w:rsidRDefault="00C248FB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8FB" w:rsidRDefault="00C248FB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70022B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B36" w:rsidRDefault="00851B36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D50" w:rsidRDefault="00386D50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8FB" w:rsidRDefault="00C248FB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C4" w:rsidRDefault="00510BC4" w:rsidP="0070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Pr="00DD12BF" w:rsidRDefault="007074CF" w:rsidP="007074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D4B05" w:rsidRDefault="00AD4B05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B05" w:rsidRDefault="00AD4B05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B05" w:rsidRDefault="00AD4B05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по обра</w:t>
      </w:r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зованию Администрации города Твери 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начальника Управления)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Default="00DD12BF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представителя), адрес проживания, контактный телефон)</w:t>
      </w:r>
    </w:p>
    <w:p w:rsidR="007215F0" w:rsidRDefault="007215F0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15F0" w:rsidRPr="00DD12BF" w:rsidRDefault="007215F0" w:rsidP="007215F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7215F0" w:rsidRPr="00DD12BF" w:rsidRDefault="007215F0" w:rsidP="007215F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15F0" w:rsidRPr="00DD12BF" w:rsidRDefault="007215F0" w:rsidP="007215F0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15F0" w:rsidRPr="00DD12BF" w:rsidRDefault="007215F0" w:rsidP="007215F0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15F0" w:rsidRPr="00DD12BF" w:rsidRDefault="007215F0" w:rsidP="007215F0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15F0" w:rsidRPr="00DD12BF" w:rsidRDefault="007215F0" w:rsidP="007215F0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15F0" w:rsidRDefault="007215F0" w:rsidP="007215F0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представителя), адрес проживания, контактный телефон</w:t>
      </w: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7215F0" w:rsidRPr="00DD12BF" w:rsidRDefault="007215F0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выборе формы получения образования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образования и формы обучения</w:t>
      </w:r>
    </w:p>
    <w:p w:rsidR="00DD12BF" w:rsidRPr="00DD12BF" w:rsidRDefault="00DD12BF" w:rsidP="00DD12B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DD12BF" w:rsidRPr="00DD12BF" w:rsidRDefault="00DD12BF" w:rsidP="00DD12BF">
      <w:pPr>
        <w:spacing w:after="0" w:line="240" w:lineRule="auto"/>
        <w:ind w:left="3540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ст.17 ч.1,3, ст. 63 ч. 4,5,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несовершеннолетнего_________________________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несовершеннолетнего, дата рождения)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форма получения общего образования в форме семейного образования.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родителя (законного представителя)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___________________________(______________________________________)</w:t>
      </w: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C64" w:rsidRDefault="009C6C64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9C6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Начальнику Управления по образованию Админ</w:t>
      </w:r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г. Твери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начальника Управления)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Default="00DD12BF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представителя), адрес проживания, контактный телефон)</w:t>
      </w:r>
    </w:p>
    <w:p w:rsidR="006D3FC1" w:rsidRDefault="006D3FC1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3FC1" w:rsidRPr="00DD12BF" w:rsidRDefault="006D3FC1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выборе формы получения образования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семейного образования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образования и формы обучения</w:t>
      </w:r>
    </w:p>
    <w:p w:rsidR="00DD12BF" w:rsidRPr="00DD12BF" w:rsidRDefault="00DD12BF" w:rsidP="00DD12BF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</w:t>
      </w:r>
    </w:p>
    <w:p w:rsidR="00DD12BF" w:rsidRPr="00DD12BF" w:rsidRDefault="00DD12BF" w:rsidP="00DD12BF">
      <w:pPr>
        <w:spacing w:after="0" w:line="240" w:lineRule="auto"/>
        <w:ind w:left="3540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ст.17 ч.1,3, ст. 63 ч. 4,5,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несовершеннолетнего_________________________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несовершеннолетнего, дата рождения)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форма получения общего образования в форме семейного образования.</w:t>
      </w:r>
    </w:p>
    <w:p w:rsidR="00DD12BF" w:rsidRPr="00DD12BF" w:rsidRDefault="00DD12BF" w:rsidP="00DD12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я, _________________________________________________</w:t>
      </w:r>
      <w:r w:rsidRPr="00DD12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информирую, что, на основании ст. 17 ч. 1 и 3, ст. 34 ч. 1 п. 1 Федерального закона от 29.12.2012 N 273-ФЗ «Об образовании в Российской Федерации» мною, по согласованию с моими родителями, выбрана форма получения общего образования в форме семейного образования.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родителя (законного представителя)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___________________________(______________________________________)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несовершеннолетнего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___________________________(______________________________________)</w:t>
      </w: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D12BF" w:rsidRPr="00DD12BF" w:rsidRDefault="00DD12BF" w:rsidP="007074C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D12BF" w:rsidRPr="00DD12BF" w:rsidRDefault="00DD12BF" w:rsidP="00DD12B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Pr="00DD12BF" w:rsidRDefault="00DD12B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DD12BF" w:rsidRDefault="00DD12BF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представителя), адрес проживания, контактный телефон</w:t>
      </w: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7074CF" w:rsidRDefault="007074CF" w:rsidP="00DD12BF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74CF" w:rsidRPr="00DD12BF" w:rsidRDefault="007074CF" w:rsidP="00DD12BF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__.__.____ г., в соответствии с положениями ст. 17 ч. 1 и 3, ст. 44 ч. 3 пункты 1 и 3, ст. 63 ч. 4 Федерального закона от 29.12.2012 N 273-ФЗ «Об образовании в Российской Федерации», для нашего несовершеннолетнего ребенка ___________________________________________________________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(… г. р.)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выбрана форма получения общего образования в форме семейного образования. В</w:t>
      </w:r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по образованию </w:t>
      </w:r>
      <w:proofErr w:type="spellStart"/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7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</w:t>
      </w:r>
      <w:proofErr w:type="spellEnd"/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__.__.____ г. направлено уведомление о данном выборе в соответствии с требованиями ст.63 ч. 5 указанного Федерального закона.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родителя (законного представителя)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___________________________(______________________________________)</w:t>
      </w: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4CF" w:rsidRDefault="007074CF" w:rsidP="00DD12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6D3FC1" w:rsidRPr="00DD12BF" w:rsidRDefault="006D3FC1" w:rsidP="006D3FC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D3FC1" w:rsidRPr="00DD12BF" w:rsidRDefault="006D3FC1" w:rsidP="006D3FC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6D3FC1" w:rsidRPr="00DD12BF" w:rsidRDefault="006D3FC1" w:rsidP="006D3FC1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6D3FC1" w:rsidRPr="00DD12BF" w:rsidRDefault="006D3FC1" w:rsidP="006D3FC1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6D3FC1" w:rsidRPr="00DD12BF" w:rsidRDefault="006D3FC1" w:rsidP="006D3FC1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6D3FC1" w:rsidRPr="00DD12BF" w:rsidRDefault="006D3FC1" w:rsidP="006D3FC1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6D3FC1" w:rsidRDefault="006D3FC1" w:rsidP="006D3FC1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(законного представителя), адрес проживания, контактный телефон</w:t>
      </w: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6D3FC1" w:rsidRDefault="006D3FC1" w:rsidP="006D3FC1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3FC1" w:rsidRDefault="006D3FC1" w:rsidP="006D3FC1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DD12BF" w:rsidRPr="00DD12BF" w:rsidRDefault="00DD12BF" w:rsidP="00DD12B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ст. 17 ч. 3, ст. 33 ч. 1 п. 9, ст. 34 ч. 3, ст. 57 ч. 2 и ч. 3 Федерального закона от 29.12.2012 N 273-ФЗ «Об образовании в Российской Федерации», ПРОШУ: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зачислить моего ребенка _____________________________________________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(… г. р.)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экстерна для прохождения промежуточной и государственной итоговой аттестации и организовать аттестацию моего ребенка экстерном в соответствии с действующими нормативными правовыми актами в области образования.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родителя (законного представителя)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___________________________(______________________________________)</w:t>
      </w: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C1" w:rsidRDefault="006D3FC1" w:rsidP="00DD1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DD12BF" w:rsidRPr="00DD12BF" w:rsidRDefault="00DD12BF" w:rsidP="00DD12BF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___________________________________________________________,                    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 (законного представителя)                                                                                      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родителем (законным представителем)  _______________________________________________________________</w:t>
      </w:r>
    </w:p>
    <w:p w:rsidR="00DD12BF" w:rsidRPr="00DD12BF" w:rsidRDefault="00DD12BF" w:rsidP="00DD12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</w:t>
      </w:r>
    </w:p>
    <w:p w:rsidR="00DD12BF" w:rsidRPr="00DD12BF" w:rsidRDefault="00DD12BF" w:rsidP="00DD12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соблюдения права его ребенка на получение общего образования.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связи с отчислением ____________________________________, учащегося ______класса, из </w:t>
      </w:r>
      <w:r w:rsidR="006D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продолжением получения им общего образования в семейной форме образования, в соответствии с пунктом 1 части 4 статьи 44 Федерального </w:t>
      </w:r>
      <w:hyperlink r:id="rId9" w:history="1">
        <w:proofErr w:type="gramStart"/>
        <w:r w:rsidRPr="00DD12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proofErr w:type="gramEnd"/>
      </w:hyperlink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29.12.2012 № 273-ФЗ «Об образовании в Российской Федерации» и </w:t>
      </w:r>
      <w:hyperlink r:id="rId10" w:history="1">
        <w:r w:rsidRPr="00DD12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63</w:t>
        </w:r>
      </w:hyperlink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Семейного кодекса Российской Федерации уведомляю Вас, что Вы обязаны обеспечить получение Вашим ребенком основного общего образования.</w:t>
      </w:r>
    </w:p>
    <w:p w:rsidR="00DD12BF" w:rsidRPr="00DD12BF" w:rsidRDefault="00DD12BF" w:rsidP="00DD12B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сообщаю Вам, что в соответствии с пунктом 5 статьи 63 Федерального </w:t>
      </w:r>
      <w:hyperlink r:id="rId11" w:history="1">
        <w:proofErr w:type="gramStart"/>
        <w:r w:rsidRPr="00DD12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proofErr w:type="gramEnd"/>
      </w:hyperlink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29.12.2012 № 273-ФЗ «Об образовании в Российской Федерации» Вы обязаны письмен</w:t>
      </w:r>
      <w:r w:rsidR="006D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уведомить орган местного 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 на территории которого Вы проживаете.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Нарушение Вами права Вашего ребенка на получение  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6D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                       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уведомления получен на руки, мои права и обязанности мне разъяснены и понятны______________________________________________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подпись                               ФИО</w:t>
      </w:r>
    </w:p>
    <w:p w:rsidR="00DD12BF" w:rsidRPr="00DD12BF" w:rsidRDefault="00DD12BF" w:rsidP="00DD12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A2627D" w:rsidRDefault="00A2627D"/>
    <w:sectPr w:rsidR="00A2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EE"/>
    <w:multiLevelType w:val="hybridMultilevel"/>
    <w:tmpl w:val="00D2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0B5"/>
    <w:multiLevelType w:val="hybridMultilevel"/>
    <w:tmpl w:val="2870933E"/>
    <w:lvl w:ilvl="0" w:tplc="C65C2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D72ED"/>
    <w:multiLevelType w:val="multilevel"/>
    <w:tmpl w:val="573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40702"/>
    <w:multiLevelType w:val="hybridMultilevel"/>
    <w:tmpl w:val="0BEA7A90"/>
    <w:lvl w:ilvl="0" w:tplc="C65C2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D42817"/>
    <w:multiLevelType w:val="multilevel"/>
    <w:tmpl w:val="70EE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C1754"/>
    <w:multiLevelType w:val="multilevel"/>
    <w:tmpl w:val="2E340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67C09"/>
    <w:multiLevelType w:val="multilevel"/>
    <w:tmpl w:val="74E0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4738B"/>
    <w:multiLevelType w:val="hybridMultilevel"/>
    <w:tmpl w:val="DFDEF6A0"/>
    <w:lvl w:ilvl="0" w:tplc="C65C2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5093B"/>
    <w:multiLevelType w:val="hybridMultilevel"/>
    <w:tmpl w:val="C1BA8AD6"/>
    <w:lvl w:ilvl="0" w:tplc="8C60E67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C287B"/>
    <w:multiLevelType w:val="multilevel"/>
    <w:tmpl w:val="D2325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BF"/>
    <w:rsid w:val="00067442"/>
    <w:rsid w:val="000A48ED"/>
    <w:rsid w:val="000D7313"/>
    <w:rsid w:val="00127C87"/>
    <w:rsid w:val="001502DC"/>
    <w:rsid w:val="001C2568"/>
    <w:rsid w:val="002172EF"/>
    <w:rsid w:val="00343FE4"/>
    <w:rsid w:val="00386090"/>
    <w:rsid w:val="00386D50"/>
    <w:rsid w:val="004401FD"/>
    <w:rsid w:val="00451913"/>
    <w:rsid w:val="00473DBE"/>
    <w:rsid w:val="00496B48"/>
    <w:rsid w:val="00496E5C"/>
    <w:rsid w:val="004F35A0"/>
    <w:rsid w:val="00510BC4"/>
    <w:rsid w:val="00645B60"/>
    <w:rsid w:val="006D3FC1"/>
    <w:rsid w:val="0070022B"/>
    <w:rsid w:val="007074CF"/>
    <w:rsid w:val="0071017E"/>
    <w:rsid w:val="007215F0"/>
    <w:rsid w:val="00780B79"/>
    <w:rsid w:val="00781301"/>
    <w:rsid w:val="007A180C"/>
    <w:rsid w:val="007B64E8"/>
    <w:rsid w:val="00851B36"/>
    <w:rsid w:val="008C2658"/>
    <w:rsid w:val="008E2FC7"/>
    <w:rsid w:val="00907614"/>
    <w:rsid w:val="009C34C0"/>
    <w:rsid w:val="009C6C64"/>
    <w:rsid w:val="009F1A19"/>
    <w:rsid w:val="00A05049"/>
    <w:rsid w:val="00A2627D"/>
    <w:rsid w:val="00A72592"/>
    <w:rsid w:val="00AC2A79"/>
    <w:rsid w:val="00AD4B05"/>
    <w:rsid w:val="00B45466"/>
    <w:rsid w:val="00B73EB2"/>
    <w:rsid w:val="00BA2634"/>
    <w:rsid w:val="00C248FB"/>
    <w:rsid w:val="00C311FC"/>
    <w:rsid w:val="00C56C5F"/>
    <w:rsid w:val="00C93469"/>
    <w:rsid w:val="00C97BF6"/>
    <w:rsid w:val="00DA0A5F"/>
    <w:rsid w:val="00DD12BF"/>
    <w:rsid w:val="00DD6184"/>
    <w:rsid w:val="00E12F6C"/>
    <w:rsid w:val="00EC3DCD"/>
    <w:rsid w:val="00F32ECA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dministrirovanie-shkoly/library/2014/08/18/polozhenie-o-semeynom-obrazovan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administrirovanie-shkoly/library/2014/08/18/polozhenie-o-semeynom-obrazova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dministrirovanie-shkoly/library/2014/08/18/polozhenie-o-semeynom-obrazovanii" TargetMode="External"/><Relationship Id="rId11" Type="http://schemas.openxmlformats.org/officeDocument/2006/relationships/hyperlink" Target="http://nsportal.ru/shkola/administrirovanie-shkoly/library/2014/08/18/polozhenie-o-semeynom-obrazovan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administrirovanie-shkoly/library/2014/08/18/polozhenie-o-semeynom-obrazov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dministrirovanie-shkoly/library/2014/08/18/polozhenie-o-semeynom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User</cp:lastModifiedBy>
  <cp:revision>48</cp:revision>
  <cp:lastPrinted>2015-04-10T12:45:00Z</cp:lastPrinted>
  <dcterms:created xsi:type="dcterms:W3CDTF">2015-01-29T08:37:00Z</dcterms:created>
  <dcterms:modified xsi:type="dcterms:W3CDTF">2015-04-10T14:11:00Z</dcterms:modified>
</cp:coreProperties>
</file>