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C3" w:rsidRDefault="00B77F1B">
      <w:pPr>
        <w:rPr>
          <w:sz w:val="44"/>
          <w:szCs w:val="44"/>
        </w:rPr>
      </w:pPr>
      <w:r>
        <w:t xml:space="preserve"> </w:t>
      </w:r>
      <w:r w:rsidRPr="00B77F1B">
        <w:rPr>
          <w:sz w:val="44"/>
          <w:szCs w:val="44"/>
        </w:rPr>
        <w:t>Эссе «Почему я поступила в Губернаторский класс Академической гимназии имени П.П. Максимовича на обучение в социально-экономическом профиле»</w:t>
      </w:r>
    </w:p>
    <w:p w:rsidR="00B77F1B" w:rsidRDefault="00B77F1B">
      <w:pPr>
        <w:rPr>
          <w:sz w:val="44"/>
          <w:szCs w:val="44"/>
        </w:rPr>
      </w:pPr>
    </w:p>
    <w:p w:rsidR="00991A24" w:rsidRDefault="00632EA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77F1B">
        <w:rPr>
          <w:sz w:val="32"/>
          <w:szCs w:val="32"/>
        </w:rPr>
        <w:t>Меня зовут Арустамян Алина</w:t>
      </w:r>
      <w:r w:rsidR="00990BC7">
        <w:rPr>
          <w:sz w:val="32"/>
          <w:szCs w:val="32"/>
        </w:rPr>
        <w:t>, мне 15 лет. Я из города Бежецк. В этом году мне удалось поступить в Академическую гимназию имени П.П. Максимовича. О ней я узнала от классной руководительницы, когда она предложила мне пройти первый этап отбора в губернаторский класс. Найдя больше информации об Академической гимназии, я заинтересовалась</w:t>
      </w:r>
      <w:r w:rsidR="00B66AFC">
        <w:rPr>
          <w:sz w:val="32"/>
          <w:szCs w:val="32"/>
        </w:rPr>
        <w:t xml:space="preserve"> </w:t>
      </w:r>
      <w:r w:rsidR="00990BC7">
        <w:rPr>
          <w:sz w:val="32"/>
          <w:szCs w:val="32"/>
        </w:rPr>
        <w:t>предложением классной руководительницы</w:t>
      </w:r>
      <w:r w:rsidR="00B66AFC">
        <w:rPr>
          <w:sz w:val="32"/>
          <w:szCs w:val="32"/>
        </w:rPr>
        <w:t xml:space="preserve">. Мне удалось преодолеть два этапа поступления, на протяжении которых меня поддерживали родители. Как дополнительный предмет я сдавала обществознание, поэтому мне предложили на выбор два профиля: правовой и экономический. Я решила выбрать экономический профиль, потому что он мне больше понравился выбором профессий. </w:t>
      </w:r>
    </w:p>
    <w:p w:rsidR="00B77F1B" w:rsidRPr="00B77F1B" w:rsidRDefault="00632EA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91A24">
        <w:rPr>
          <w:sz w:val="32"/>
          <w:szCs w:val="32"/>
        </w:rPr>
        <w:t>Я уверенна, что гимназия поможет мне успешно сдать экзамены и поступить в престижный ВУЗ</w:t>
      </w:r>
      <w:r>
        <w:rPr>
          <w:sz w:val="32"/>
          <w:szCs w:val="32"/>
        </w:rPr>
        <w:t>.</w:t>
      </w:r>
      <w:bookmarkStart w:id="0" w:name="_GoBack"/>
      <w:bookmarkEnd w:id="0"/>
    </w:p>
    <w:sectPr w:rsidR="00B77F1B" w:rsidRPr="00B7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B"/>
    <w:rsid w:val="004B27C3"/>
    <w:rsid w:val="00632EA0"/>
    <w:rsid w:val="00990BC7"/>
    <w:rsid w:val="00991A24"/>
    <w:rsid w:val="00B66AFC"/>
    <w:rsid w:val="00B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76BAB-696D-4484-9364-AAED5A5B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2025-09-11T17:09:00Z</dcterms:created>
  <dcterms:modified xsi:type="dcterms:W3CDTF">2025-09-11T17:51:00Z</dcterms:modified>
</cp:coreProperties>
</file>