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DC" w:rsidRDefault="007347DC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Институт непрерывного образования</w:t>
      </w:r>
    </w:p>
    <w:p w:rsidR="007347DC" w:rsidRPr="007347DC" w:rsidRDefault="007347DC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Академическая гимназия им. П.П. Максимовича</w:t>
      </w:r>
    </w:p>
    <w:p w:rsidR="007347DC" w:rsidRDefault="007347DC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C51" w:rsidRPr="000A4570" w:rsidRDefault="00DC5C51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летнего чтения (переходим в 5 класс)</w:t>
      </w:r>
    </w:p>
    <w:p w:rsidR="00DC5C51" w:rsidRPr="000A4570" w:rsidRDefault="00DC5C51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Обязательная литература (произведения будут изучаться на уроках)</w:t>
      </w:r>
    </w:p>
    <w:p w:rsidR="000A4570" w:rsidRDefault="000A4570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570" w:rsidRPr="000A4570" w:rsidRDefault="000A4570" w:rsidP="000A4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Ежедневно читать не менее 1 часа!</w:t>
      </w:r>
    </w:p>
    <w:p w:rsidR="00DC5C51" w:rsidRPr="000A4570" w:rsidRDefault="00DC5C51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Мифы Древней Греции: двенадцать подвигов Геракла (перевод Н.А. Куна)</w:t>
      </w:r>
    </w:p>
    <w:p w:rsidR="00DC5C51" w:rsidRPr="000A4570" w:rsidRDefault="00DC5C51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Русские народные сказки: «Царевна-лягушка», «Журавль и цапля», «Солдатская шинель»</w:t>
      </w:r>
    </w:p>
    <w:p w:rsidR="00DC5C51" w:rsidRPr="000A4570" w:rsidRDefault="00DC5C51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Сказки народов мира: «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 (татарская), «Волшебницы» (французская)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Крылов И.А.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«Волк и ягнёнок», «Квартет», «Волк на псарне»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Пушкин А.С.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«Сказка о мёртвой царевне и семи богатырях», «У лукоморья дуб зеленый…» (пролог к поэме «Руслан и Людмила»),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Лермонтов М.Ю.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«Бородино»</w:t>
      </w:r>
    </w:p>
    <w:p w:rsidR="00DC5C51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Гоголь Н.В.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«Ночь перед Рождеством» 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Тургенев И.С</w:t>
      </w:r>
      <w:r w:rsidRPr="000A4570">
        <w:rPr>
          <w:rFonts w:ascii="Times New Roman" w:hAnsi="Times New Roman" w:cs="Times New Roman"/>
          <w:sz w:val="28"/>
          <w:szCs w:val="28"/>
        </w:rPr>
        <w:t>. «Муму»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Некрасов Н.А.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«Есть женщины в русских селеньях…» (отрывок из поэмы «Мороз, Красный нос»), «Крестьянские дети»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Толстой Л.Н</w:t>
      </w:r>
      <w:r w:rsidRPr="000A4570">
        <w:rPr>
          <w:rFonts w:ascii="Times New Roman" w:hAnsi="Times New Roman" w:cs="Times New Roman"/>
          <w:sz w:val="28"/>
          <w:szCs w:val="28"/>
        </w:rPr>
        <w:t>. «Кавказский пленник»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Чехов А.П.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«Хирургия», «Лошадиная фамилия»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Зощенко М.М</w:t>
      </w:r>
      <w:r w:rsidRPr="000A4570">
        <w:rPr>
          <w:rFonts w:ascii="Times New Roman" w:hAnsi="Times New Roman" w:cs="Times New Roman"/>
          <w:sz w:val="28"/>
          <w:szCs w:val="28"/>
        </w:rPr>
        <w:t>. «Галоша», «Ёлка»</w:t>
      </w:r>
    </w:p>
    <w:p w:rsidR="00685C19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Андреев Л.Н</w:t>
      </w:r>
      <w:r w:rsidRPr="000A4570">
        <w:rPr>
          <w:rFonts w:ascii="Times New Roman" w:hAnsi="Times New Roman" w:cs="Times New Roman"/>
          <w:sz w:val="28"/>
          <w:szCs w:val="28"/>
        </w:rPr>
        <w:t>. «Кусака»</w:t>
      </w:r>
    </w:p>
    <w:p w:rsidR="00685C19" w:rsidRPr="000A4570" w:rsidRDefault="00685C19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Паустовский К.Г</w:t>
      </w:r>
      <w:r w:rsidRPr="000A4570">
        <w:rPr>
          <w:rFonts w:ascii="Times New Roman" w:hAnsi="Times New Roman" w:cs="Times New Roman"/>
          <w:sz w:val="28"/>
          <w:szCs w:val="28"/>
        </w:rPr>
        <w:t>. «Теплый хлеб», «Заячьи лапы»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Платонов А.П</w:t>
      </w:r>
      <w:r w:rsidRPr="000A4570">
        <w:rPr>
          <w:rFonts w:ascii="Times New Roman" w:hAnsi="Times New Roman" w:cs="Times New Roman"/>
          <w:sz w:val="28"/>
          <w:szCs w:val="28"/>
        </w:rPr>
        <w:t>. «Никита»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Астафьев В.П</w:t>
      </w:r>
      <w:r w:rsidRPr="000A457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685C19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Катаев В.П</w:t>
      </w:r>
      <w:r w:rsidRPr="000A4570">
        <w:rPr>
          <w:rFonts w:ascii="Times New Roman" w:hAnsi="Times New Roman" w:cs="Times New Roman"/>
          <w:sz w:val="28"/>
          <w:szCs w:val="28"/>
        </w:rPr>
        <w:t>. «Сын полка»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Носов Е.И</w:t>
      </w:r>
      <w:r w:rsidRPr="000A4570">
        <w:rPr>
          <w:rFonts w:ascii="Times New Roman" w:hAnsi="Times New Roman" w:cs="Times New Roman"/>
          <w:sz w:val="28"/>
          <w:szCs w:val="28"/>
        </w:rPr>
        <w:t>. «Живое пламя»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Короленко В. Г</w:t>
      </w:r>
      <w:r w:rsidRPr="000A4570">
        <w:rPr>
          <w:rFonts w:ascii="Times New Roman" w:hAnsi="Times New Roman" w:cs="Times New Roman"/>
          <w:sz w:val="28"/>
          <w:szCs w:val="28"/>
        </w:rPr>
        <w:t>. «В дурном обществе»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Искандер Ф</w:t>
      </w:r>
      <w:r w:rsidRPr="000A4570">
        <w:rPr>
          <w:rFonts w:ascii="Times New Roman" w:hAnsi="Times New Roman" w:cs="Times New Roman"/>
          <w:sz w:val="28"/>
          <w:szCs w:val="28"/>
        </w:rPr>
        <w:t>. «Тринадцатый подвиг Геракла»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Коваль Ю.И</w:t>
      </w:r>
      <w:r w:rsidRPr="000A4570">
        <w:rPr>
          <w:rFonts w:ascii="Times New Roman" w:hAnsi="Times New Roman" w:cs="Times New Roman"/>
          <w:sz w:val="28"/>
          <w:szCs w:val="28"/>
        </w:rPr>
        <w:t xml:space="preserve">. «Приключения Васи 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685C19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Андерсен Х.-К</w:t>
      </w:r>
      <w:r w:rsidRPr="000A4570">
        <w:rPr>
          <w:rFonts w:ascii="Times New Roman" w:hAnsi="Times New Roman" w:cs="Times New Roman"/>
          <w:sz w:val="28"/>
          <w:szCs w:val="28"/>
        </w:rPr>
        <w:t>. «Снежная королева»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570">
        <w:rPr>
          <w:rFonts w:ascii="Times New Roman" w:hAnsi="Times New Roman" w:cs="Times New Roman"/>
          <w:b/>
          <w:bCs/>
          <w:sz w:val="28"/>
          <w:szCs w:val="28"/>
        </w:rPr>
        <w:t>Кэррол</w:t>
      </w:r>
      <w:proofErr w:type="spellEnd"/>
      <w:r w:rsidRPr="000A4570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Pr="000A4570">
        <w:rPr>
          <w:rFonts w:ascii="Times New Roman" w:hAnsi="Times New Roman" w:cs="Times New Roman"/>
          <w:sz w:val="28"/>
          <w:szCs w:val="28"/>
        </w:rPr>
        <w:t>. «Сквозь зеркало и что там увидела Алиса, или Алиса в Зазеркалье»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Твен М</w:t>
      </w:r>
      <w:r w:rsidRPr="000A4570">
        <w:rPr>
          <w:rFonts w:ascii="Times New Roman" w:hAnsi="Times New Roman" w:cs="Times New Roman"/>
          <w:sz w:val="28"/>
          <w:szCs w:val="28"/>
        </w:rPr>
        <w:t xml:space="preserve">. «Приключения Тома 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69348E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Джек Лондон</w:t>
      </w:r>
      <w:r w:rsidRPr="000A4570">
        <w:rPr>
          <w:rFonts w:ascii="Times New Roman" w:hAnsi="Times New Roman" w:cs="Times New Roman"/>
          <w:sz w:val="28"/>
          <w:szCs w:val="28"/>
        </w:rPr>
        <w:t xml:space="preserve"> «Сказание о 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7347DC" w:rsidRPr="000A4570" w:rsidRDefault="007347DC" w:rsidP="007347D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570">
        <w:rPr>
          <w:rFonts w:ascii="Times New Roman" w:hAnsi="Times New Roman" w:cs="Times New Roman"/>
          <w:i/>
          <w:iCs/>
          <w:sz w:val="28"/>
          <w:szCs w:val="28"/>
        </w:rPr>
        <w:t>См. второй лист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4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Стивенсон Р.Л</w:t>
      </w:r>
      <w:r w:rsidRPr="000A4570">
        <w:rPr>
          <w:rFonts w:ascii="Times New Roman" w:hAnsi="Times New Roman" w:cs="Times New Roman"/>
          <w:sz w:val="28"/>
          <w:szCs w:val="28"/>
        </w:rPr>
        <w:t>. «Остров сокровищ»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Сетон-Томпсон Э</w:t>
      </w:r>
      <w:r w:rsidRPr="000A457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69348E" w:rsidRPr="000A4570" w:rsidRDefault="0069348E" w:rsidP="000A4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Киплинг Р</w:t>
      </w:r>
      <w:r w:rsidRPr="000A457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0A4570" w:rsidRDefault="000A4570" w:rsidP="000A457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9348E" w:rsidRPr="000A4570" w:rsidRDefault="0069348E" w:rsidP="000A4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7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(для тех, кто прочитал о</w:t>
      </w:r>
      <w:r w:rsidR="002F4DA6" w:rsidRPr="000A4570">
        <w:rPr>
          <w:rFonts w:ascii="Times New Roman" w:hAnsi="Times New Roman" w:cs="Times New Roman"/>
          <w:b/>
          <w:bCs/>
          <w:sz w:val="28"/>
          <w:szCs w:val="28"/>
        </w:rPr>
        <w:t>бязательн</w:t>
      </w:r>
      <w:r w:rsidRPr="000A4570">
        <w:rPr>
          <w:rFonts w:ascii="Times New Roman" w:hAnsi="Times New Roman" w:cs="Times New Roman"/>
          <w:b/>
          <w:bCs/>
          <w:sz w:val="28"/>
          <w:szCs w:val="28"/>
        </w:rPr>
        <w:t>ую)</w:t>
      </w:r>
    </w:p>
    <w:p w:rsidR="002F4DA6" w:rsidRPr="000A4570" w:rsidRDefault="002F4DA6" w:rsidP="000A4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4570">
        <w:rPr>
          <w:rFonts w:ascii="Times New Roman" w:hAnsi="Times New Roman" w:cs="Times New Roman"/>
          <w:sz w:val="28"/>
          <w:szCs w:val="28"/>
          <w:u w:val="single"/>
        </w:rPr>
        <w:t>Можно выбрать любые произведения из списка</w:t>
      </w:r>
    </w:p>
    <w:p w:rsidR="00DC5C51" w:rsidRPr="000A4570" w:rsidRDefault="002F4DA6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 xml:space="preserve">Народная сказка </w:t>
      </w:r>
      <w:r w:rsidR="00DC5C51" w:rsidRPr="000A4570">
        <w:rPr>
          <w:rFonts w:ascii="Times New Roman" w:hAnsi="Times New Roman" w:cs="Times New Roman"/>
          <w:sz w:val="28"/>
          <w:szCs w:val="28"/>
        </w:rPr>
        <w:t xml:space="preserve">«Иван – крестьянский сын и чудо-юдо» 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Из «Повести временных лет»: «Подвиг отрока киевлянина и хитрость</w:t>
      </w:r>
      <w:r w:rsidR="002F4DA6" w:rsidRPr="000A4570">
        <w:rPr>
          <w:rFonts w:ascii="Times New Roman" w:hAnsi="Times New Roman" w:cs="Times New Roman"/>
          <w:sz w:val="28"/>
          <w:szCs w:val="28"/>
        </w:rPr>
        <w:t xml:space="preserve"> </w:t>
      </w:r>
      <w:r w:rsidRPr="000A4570">
        <w:rPr>
          <w:rFonts w:ascii="Times New Roman" w:hAnsi="Times New Roman" w:cs="Times New Roman"/>
          <w:sz w:val="28"/>
          <w:szCs w:val="28"/>
        </w:rPr>
        <w:t xml:space="preserve">воеводы </w:t>
      </w:r>
      <w:proofErr w:type="spellStart"/>
      <w:r w:rsidRPr="000A4570"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 w:rsidRPr="000A4570">
        <w:rPr>
          <w:rFonts w:ascii="Times New Roman" w:hAnsi="Times New Roman" w:cs="Times New Roman"/>
          <w:sz w:val="28"/>
          <w:szCs w:val="28"/>
        </w:rPr>
        <w:t>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 Н.А. «Мифы Древней Греции» («Сизиф», «Тантал», «Прометей»)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Жуковский В.А. «Спящая царевна»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Антоний Погорельский. «Черная курица, или подземные жители»</w:t>
      </w:r>
    </w:p>
    <w:p w:rsidR="00DC5C51" w:rsidRPr="000A4570" w:rsidRDefault="002F4DA6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 xml:space="preserve">Лермонтов М.Ю. </w:t>
      </w:r>
      <w:r w:rsidR="00DC5C51" w:rsidRPr="000A45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5C51" w:rsidRPr="000A4570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="00DC5C51" w:rsidRPr="000A4570">
        <w:rPr>
          <w:rFonts w:ascii="Times New Roman" w:hAnsi="Times New Roman" w:cs="Times New Roman"/>
          <w:sz w:val="28"/>
          <w:szCs w:val="28"/>
        </w:rPr>
        <w:t>».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Гоголь Н.В. «Заколдованное место»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 Н.С. «Приведение в Инженерном замке»</w:t>
      </w:r>
    </w:p>
    <w:p w:rsidR="00DC5C51" w:rsidRPr="000A4570" w:rsidRDefault="002F4DA6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 xml:space="preserve">Чехов А.П. </w:t>
      </w:r>
      <w:r w:rsidR="00DC5C51" w:rsidRPr="000A4570">
        <w:rPr>
          <w:rFonts w:ascii="Times New Roman" w:hAnsi="Times New Roman" w:cs="Times New Roman"/>
          <w:sz w:val="28"/>
          <w:szCs w:val="28"/>
        </w:rPr>
        <w:t>«Жалобная книга», «Экзамен на чин», «Налим»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Бажов П.П. «Медной горы Хозяйка»</w:t>
      </w:r>
      <w:r w:rsidR="002F4DA6" w:rsidRPr="000A4570">
        <w:rPr>
          <w:rFonts w:ascii="Times New Roman" w:hAnsi="Times New Roman" w:cs="Times New Roman"/>
          <w:sz w:val="28"/>
          <w:szCs w:val="28"/>
        </w:rPr>
        <w:t>,</w:t>
      </w:r>
      <w:r w:rsidR="002F4DA6"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DA6"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«Каменный цветок»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Маршак С.Я. «Двенадцать месяцев»</w:t>
      </w:r>
    </w:p>
    <w:p w:rsidR="000A4570" w:rsidRPr="00DC5C51" w:rsidRDefault="000A4570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 В.П. «Зачем я убил 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оростеля»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капитана </w:t>
      </w:r>
      <w:proofErr w:type="spellStart"/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4DA6" w:rsidRPr="00DC5C51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«Тетрадки под дождём»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я под партой сидел»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Велтистов Е.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Электроника»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Стивенсон Р. «Вересковый мед»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Дефо Д. «Робинзон Крузо»</w:t>
      </w:r>
    </w:p>
    <w:p w:rsidR="00DC5C51" w:rsidRPr="000A4570" w:rsidRDefault="00DC5C51" w:rsidP="000A4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70">
        <w:rPr>
          <w:rFonts w:ascii="Times New Roman" w:hAnsi="Times New Roman" w:cs="Times New Roman"/>
          <w:sz w:val="28"/>
          <w:szCs w:val="28"/>
        </w:rPr>
        <w:t>Андерсен Х.-К. «Снежная королева», «Огниво», «Дикие лебеди», «Ель»,</w:t>
      </w:r>
      <w:r w:rsidR="002F4DA6" w:rsidRPr="000A4570">
        <w:rPr>
          <w:rFonts w:ascii="Times New Roman" w:hAnsi="Times New Roman" w:cs="Times New Roman"/>
          <w:sz w:val="28"/>
          <w:szCs w:val="28"/>
        </w:rPr>
        <w:t xml:space="preserve"> </w:t>
      </w:r>
      <w:r w:rsidRPr="000A4570">
        <w:rPr>
          <w:rFonts w:ascii="Times New Roman" w:hAnsi="Times New Roman" w:cs="Times New Roman"/>
          <w:sz w:val="28"/>
          <w:szCs w:val="28"/>
        </w:rPr>
        <w:t>«Штопальная игла»</w:t>
      </w:r>
    </w:p>
    <w:p w:rsidR="00DC5C51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 М.</w:t>
      </w:r>
      <w:r w:rsidRPr="000A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«Принц и нищий»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 Лондон «Белый клык»</w:t>
      </w:r>
    </w:p>
    <w:p w:rsidR="002F4DA6" w:rsidRPr="000A4570" w:rsidRDefault="002F4DA6" w:rsidP="000A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4DA6" w:rsidRPr="000A4570" w:rsidSect="000A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51"/>
    <w:rsid w:val="000A4570"/>
    <w:rsid w:val="002F4DA6"/>
    <w:rsid w:val="00400AEC"/>
    <w:rsid w:val="00685C19"/>
    <w:rsid w:val="0069348E"/>
    <w:rsid w:val="007347DC"/>
    <w:rsid w:val="00DC5C51"/>
    <w:rsid w:val="00F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483BF-3034-42F2-A9C7-FBDE9BA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Васильева Анна Викторовна</cp:lastModifiedBy>
  <cp:revision>3</cp:revision>
  <dcterms:created xsi:type="dcterms:W3CDTF">2024-06-17T07:54:00Z</dcterms:created>
  <dcterms:modified xsi:type="dcterms:W3CDTF">2024-06-17T09:47:00Z</dcterms:modified>
</cp:coreProperties>
</file>